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681" w:rsidRPr="00473EEA" w:rsidRDefault="00A40AF6" w:rsidP="00473EEA">
      <w:pPr>
        <w:ind w:left="720" w:firstLine="720"/>
        <w:rPr>
          <w:rFonts w:ascii="Museo 300" w:hAnsi="Museo 300"/>
          <w:sz w:val="26"/>
          <w:szCs w:val="26"/>
        </w:rPr>
      </w:pPr>
      <w:bookmarkStart w:id="0" w:name="_GoBack"/>
      <w:bookmarkEnd w:id="0"/>
      <w:r>
        <w:rPr>
          <w:rFonts w:ascii="Museo 300" w:hAnsi="Museo 300"/>
          <w:noProof/>
          <w:sz w:val="26"/>
          <w:szCs w:val="26"/>
        </w:rPr>
        <w:drawing>
          <wp:anchor distT="0" distB="0" distL="114300" distR="114300" simplePos="0" relativeHeight="251655680" behindDoc="1" locked="0" layoutInCell="1" allowOverlap="1">
            <wp:simplePos x="0" y="0"/>
            <wp:positionH relativeFrom="column">
              <wp:posOffset>-151130</wp:posOffset>
            </wp:positionH>
            <wp:positionV relativeFrom="paragraph">
              <wp:posOffset>356235</wp:posOffset>
            </wp:positionV>
            <wp:extent cx="969010" cy="758190"/>
            <wp:effectExtent l="19050" t="0" r="2540" b="0"/>
            <wp:wrapTight wrapText="bothSides">
              <wp:wrapPolygon edited="0">
                <wp:start x="-425" y="0"/>
                <wp:lineTo x="-425" y="21166"/>
                <wp:lineTo x="21657" y="21166"/>
                <wp:lineTo x="21657" y="0"/>
                <wp:lineTo x="-425" y="0"/>
              </wp:wrapPolygon>
            </wp:wrapTight>
            <wp:docPr id="4" name="Picture 4" descr="http://t2.gstatic.com/images?q=tbn:ANd9GcRyQRdgcYSsX18-p4WzveYyT6s7kh3_QNfyMhX29WDyVeY05lpIbA:www.school-portal.co.uk/GroupDownloadAttachment.asp%3FGroupId%3D1157573%26AttachmentID%3D173169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ANd9GcRyQRdgcYSsX18-p4WzveYyT6s7kh3_QNfyMhX29WDyVeY05lpIbA:www.school-portal.co.uk/GroupDownloadAttachment.asp%3FGroupId%3D1157573%26AttachmentID%3D1731697">
                      <a:hlinkClick r:id="rId8"/>
                    </pic:cNvPr>
                    <pic:cNvPicPr>
                      <a:picLocks noChangeAspect="1" noChangeArrowheads="1"/>
                    </pic:cNvPicPr>
                  </pic:nvPicPr>
                  <pic:blipFill>
                    <a:blip r:embed="rId9" r:link="rId10"/>
                    <a:srcRect/>
                    <a:stretch>
                      <a:fillRect/>
                    </a:stretch>
                  </pic:blipFill>
                  <pic:spPr bwMode="auto">
                    <a:xfrm>
                      <a:off x="0" y="0"/>
                      <a:ext cx="969010" cy="758190"/>
                    </a:xfrm>
                    <a:prstGeom prst="rect">
                      <a:avLst/>
                    </a:prstGeom>
                    <a:noFill/>
                    <a:ln w="9525">
                      <a:noFill/>
                      <a:miter lim="800000"/>
                      <a:headEnd/>
                      <a:tailEnd/>
                    </a:ln>
                  </pic:spPr>
                </pic:pic>
              </a:graphicData>
            </a:graphic>
          </wp:anchor>
        </w:drawing>
      </w:r>
      <w:r w:rsidR="00073241" w:rsidRPr="00473EEA">
        <w:rPr>
          <w:rFonts w:ascii="Museo 300" w:hAnsi="Museo 300" w:cs="Arial"/>
          <w:b/>
          <w:sz w:val="26"/>
          <w:szCs w:val="26"/>
          <w:u w:val="single"/>
        </w:rPr>
        <w:t>English:</w:t>
      </w:r>
      <w:r w:rsidR="00746681" w:rsidRPr="00473EEA">
        <w:rPr>
          <w:rFonts w:ascii="Museo 300" w:hAnsi="Museo 300"/>
          <w:sz w:val="26"/>
          <w:szCs w:val="26"/>
        </w:rPr>
        <w:t xml:space="preserve"> </w:t>
      </w:r>
    </w:p>
    <w:p w:rsidR="00105961" w:rsidRPr="00473EEA" w:rsidRDefault="00BF7971" w:rsidP="00105961">
      <w:pPr>
        <w:rPr>
          <w:rFonts w:ascii="Museo 300" w:hAnsi="Museo 300"/>
          <w:sz w:val="26"/>
          <w:szCs w:val="26"/>
        </w:rPr>
      </w:pPr>
      <w:r>
        <w:rPr>
          <w:rFonts w:ascii="Museo 300" w:hAnsi="Museo 300"/>
          <w:sz w:val="26"/>
          <w:szCs w:val="26"/>
        </w:rPr>
        <w:t xml:space="preserve">In English, we will be using current affairs and our History topic to influence writing across a range of genres including persuasive speeches and descriptive writing. </w:t>
      </w:r>
      <w:r w:rsidR="00105961" w:rsidRPr="00473EEA">
        <w:rPr>
          <w:rFonts w:ascii="Museo 300" w:hAnsi="Museo 300"/>
          <w:sz w:val="26"/>
          <w:szCs w:val="26"/>
        </w:rPr>
        <w:t xml:space="preserve">The children will learn to analyse texts to identify key features and use these to produce their own writing. </w:t>
      </w:r>
      <w:r>
        <w:rPr>
          <w:rFonts w:ascii="Museo 300" w:hAnsi="Museo 300"/>
          <w:sz w:val="26"/>
          <w:szCs w:val="26"/>
        </w:rPr>
        <w:t>We will continue to work on the cursive handwriting style and encourage children to edit their work to up-level their vocabulary and sentence construction. In Reading, the children will be introduced to the VIPERS reading skills and use these to explore and analyse a range of fiction, non-fiction and poetry texts.</w:t>
      </w:r>
      <w:r w:rsidR="00105961" w:rsidRPr="00473EEA">
        <w:rPr>
          <w:rFonts w:ascii="Museo 300" w:hAnsi="Museo 300"/>
          <w:sz w:val="26"/>
          <w:szCs w:val="26"/>
        </w:rPr>
        <w:t xml:space="preserve"> </w:t>
      </w:r>
    </w:p>
    <w:p w:rsidR="00F36A56" w:rsidRPr="00473EEA" w:rsidRDefault="00A40AF6" w:rsidP="00816A44">
      <w:pPr>
        <w:jc w:val="both"/>
        <w:rPr>
          <w:rFonts w:ascii="Museo 300" w:hAnsi="Museo 300" w:cs="Arial"/>
          <w:sz w:val="26"/>
          <w:szCs w:val="26"/>
        </w:rPr>
      </w:pPr>
      <w:r>
        <w:rPr>
          <w:rFonts w:ascii="Museo 300" w:hAnsi="Museo 300"/>
          <w:b/>
          <w:noProof/>
          <w:sz w:val="26"/>
          <w:szCs w:val="26"/>
        </w:rPr>
        <w:drawing>
          <wp:anchor distT="0" distB="0" distL="114300" distR="114300" simplePos="0" relativeHeight="251656704" behindDoc="1" locked="0" layoutInCell="1" allowOverlap="1">
            <wp:simplePos x="0" y="0"/>
            <wp:positionH relativeFrom="column">
              <wp:posOffset>5327650</wp:posOffset>
            </wp:positionH>
            <wp:positionV relativeFrom="paragraph">
              <wp:posOffset>196215</wp:posOffset>
            </wp:positionV>
            <wp:extent cx="1166495" cy="982980"/>
            <wp:effectExtent l="19050" t="0" r="0" b="0"/>
            <wp:wrapTight wrapText="bothSides">
              <wp:wrapPolygon edited="0">
                <wp:start x="-353" y="0"/>
                <wp:lineTo x="-353" y="21349"/>
                <wp:lineTo x="21518" y="21349"/>
                <wp:lineTo x="21518" y="0"/>
                <wp:lineTo x="-353" y="0"/>
              </wp:wrapPolygon>
            </wp:wrapTight>
            <wp:docPr id="5" name="Picture 5" descr="http://t0.gstatic.com/images?q=tbn:ANd9GcTDYtHe3u9tdrdrq579D_o9h2DzRfyEg5TlY9xvHtr6WFfprJDhKA:learningon.theloop.school.nz/moodle/pluginfile.php/68394/mod_page/content/21/Math%2520logo.bm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0.gstatic.com/images?q=tbn:ANd9GcTDYtHe3u9tdrdrq579D_o9h2DzRfyEg5TlY9xvHtr6WFfprJDhKA:learningon.theloop.school.nz/moodle/pluginfile.php/68394/mod_page/content/21/Math%2520logo.bmp">
                      <a:hlinkClick r:id="rId11"/>
                    </pic:cNvPr>
                    <pic:cNvPicPr>
                      <a:picLocks noChangeAspect="1" noChangeArrowheads="1"/>
                    </pic:cNvPicPr>
                  </pic:nvPicPr>
                  <pic:blipFill>
                    <a:blip r:embed="rId12" r:link="rId13"/>
                    <a:srcRect/>
                    <a:stretch>
                      <a:fillRect/>
                    </a:stretch>
                  </pic:blipFill>
                  <pic:spPr bwMode="auto">
                    <a:xfrm>
                      <a:off x="0" y="0"/>
                      <a:ext cx="1166495" cy="982980"/>
                    </a:xfrm>
                    <a:prstGeom prst="rect">
                      <a:avLst/>
                    </a:prstGeom>
                    <a:noFill/>
                    <a:ln w="9525">
                      <a:noFill/>
                      <a:miter lim="800000"/>
                      <a:headEnd/>
                      <a:tailEnd/>
                    </a:ln>
                  </pic:spPr>
                </pic:pic>
              </a:graphicData>
            </a:graphic>
          </wp:anchor>
        </w:drawing>
      </w:r>
    </w:p>
    <w:p w:rsidR="00746681" w:rsidRPr="00473EEA" w:rsidRDefault="00073241" w:rsidP="002B5667">
      <w:pPr>
        <w:jc w:val="both"/>
        <w:rPr>
          <w:rFonts w:ascii="Museo 300" w:hAnsi="Museo 300"/>
          <w:sz w:val="26"/>
          <w:szCs w:val="26"/>
        </w:rPr>
      </w:pPr>
      <w:r w:rsidRPr="00473EEA">
        <w:rPr>
          <w:rFonts w:ascii="Museo 300" w:hAnsi="Museo 300" w:cs="Arial"/>
          <w:b/>
          <w:sz w:val="26"/>
          <w:szCs w:val="26"/>
          <w:u w:val="single"/>
        </w:rPr>
        <w:t>Mathematics:</w:t>
      </w:r>
      <w:r w:rsidR="00746681" w:rsidRPr="00473EEA">
        <w:rPr>
          <w:rFonts w:ascii="Museo 300" w:hAnsi="Museo 300"/>
          <w:sz w:val="26"/>
          <w:szCs w:val="26"/>
        </w:rPr>
        <w:t xml:space="preserve"> </w:t>
      </w:r>
    </w:p>
    <w:p w:rsidR="00473EEA" w:rsidRDefault="00EF0E79" w:rsidP="0034233E">
      <w:pPr>
        <w:rPr>
          <w:rFonts w:ascii="Museo 300" w:hAnsi="Museo 300"/>
          <w:sz w:val="26"/>
          <w:szCs w:val="26"/>
        </w:rPr>
      </w:pPr>
      <w:r w:rsidRPr="00EF0E79">
        <w:rPr>
          <w:rFonts w:ascii="Museo 300" w:hAnsi="Museo 300"/>
          <w:sz w:val="26"/>
          <w:szCs w:val="26"/>
        </w:rPr>
        <w:t xml:space="preserve">In Maths we will </w:t>
      </w:r>
      <w:r>
        <w:rPr>
          <w:rFonts w:ascii="Museo 300" w:hAnsi="Museo 300"/>
          <w:sz w:val="26"/>
          <w:szCs w:val="26"/>
        </w:rPr>
        <w:t>continue our work on</w:t>
      </w:r>
      <w:r w:rsidR="007B7DCC">
        <w:rPr>
          <w:rFonts w:ascii="Museo 300" w:hAnsi="Museo 300"/>
          <w:sz w:val="26"/>
          <w:szCs w:val="26"/>
        </w:rPr>
        <w:t xml:space="preserve"> number skill</w:t>
      </w:r>
      <w:r w:rsidR="00BF7971">
        <w:rPr>
          <w:rFonts w:ascii="Museo 300" w:hAnsi="Museo 300"/>
          <w:sz w:val="26"/>
          <w:szCs w:val="26"/>
        </w:rPr>
        <w:t>s beginning with looking</w:t>
      </w:r>
      <w:r w:rsidR="007B7DCC">
        <w:rPr>
          <w:rFonts w:ascii="Museo 300" w:hAnsi="Museo 300"/>
          <w:sz w:val="26"/>
          <w:szCs w:val="26"/>
        </w:rPr>
        <w:t xml:space="preserve"> at place value. </w:t>
      </w:r>
      <w:r w:rsidR="00BF7971">
        <w:rPr>
          <w:rFonts w:ascii="Museo 300" w:hAnsi="Museo 300"/>
          <w:sz w:val="26"/>
          <w:szCs w:val="26"/>
        </w:rPr>
        <w:t xml:space="preserve">We will work closely to identify gaps in knowledge and continue to use practical resources to ensure a sound understanding of the number system. </w:t>
      </w:r>
      <w:r w:rsidR="007B7DCC">
        <w:rPr>
          <w:rFonts w:ascii="Museo 300" w:hAnsi="Museo 300"/>
          <w:sz w:val="26"/>
          <w:szCs w:val="26"/>
        </w:rPr>
        <w:t>The children will revise all four operations and apply them to both ari</w:t>
      </w:r>
      <w:r w:rsidR="00105961">
        <w:rPr>
          <w:rFonts w:ascii="Museo 300" w:hAnsi="Museo 300"/>
          <w:sz w:val="26"/>
          <w:szCs w:val="26"/>
        </w:rPr>
        <w:t xml:space="preserve">thmetic and reasoning questions. </w:t>
      </w:r>
    </w:p>
    <w:p w:rsidR="0034233E" w:rsidRPr="0034233E" w:rsidRDefault="0034233E" w:rsidP="0034233E">
      <w:pPr>
        <w:rPr>
          <w:rFonts w:ascii="Museo 300" w:hAnsi="Museo 300"/>
          <w:sz w:val="26"/>
          <w:szCs w:val="26"/>
        </w:rPr>
      </w:pPr>
    </w:p>
    <w:p w:rsidR="00073241" w:rsidRPr="00473EEA" w:rsidRDefault="00A40AF6" w:rsidP="00473EEA">
      <w:pPr>
        <w:jc w:val="both"/>
        <w:rPr>
          <w:rFonts w:ascii="Museo 300" w:hAnsi="Museo 300" w:cs="Arial"/>
          <w:b/>
          <w:sz w:val="26"/>
          <w:szCs w:val="26"/>
        </w:rPr>
      </w:pPr>
      <w:r>
        <w:rPr>
          <w:rFonts w:ascii="Museo 300" w:hAnsi="Museo 300"/>
          <w:noProof/>
          <w:sz w:val="26"/>
          <w:szCs w:val="26"/>
        </w:rPr>
        <w:drawing>
          <wp:anchor distT="0" distB="0" distL="114300" distR="114300" simplePos="0" relativeHeight="251657728" behindDoc="1" locked="0" layoutInCell="1" allowOverlap="1">
            <wp:simplePos x="0" y="0"/>
            <wp:positionH relativeFrom="column">
              <wp:posOffset>-104775</wp:posOffset>
            </wp:positionH>
            <wp:positionV relativeFrom="paragraph">
              <wp:posOffset>33020</wp:posOffset>
            </wp:positionV>
            <wp:extent cx="922655" cy="693420"/>
            <wp:effectExtent l="19050" t="0" r="0" b="0"/>
            <wp:wrapTight wrapText="bothSides">
              <wp:wrapPolygon edited="0">
                <wp:start x="-446" y="0"/>
                <wp:lineTo x="-446" y="20769"/>
                <wp:lineTo x="21407" y="20769"/>
                <wp:lineTo x="21407" y="0"/>
                <wp:lineTo x="-446" y="0"/>
              </wp:wrapPolygon>
            </wp:wrapTight>
            <wp:docPr id="8" name="Picture 8" descr="http://t1.gstatic.com/images?q=tbn:ANd9GcRs4AxVOatsofRa88O6O5k3E_E681iWMOUvyLzInj9dKBub8rQXVA:www.magicalmaths.org/wp-content/uploads/2012/12/science-chemistry-physics-biology-image-7.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1.gstatic.com/images?q=tbn:ANd9GcRs4AxVOatsofRa88O6O5k3E_E681iWMOUvyLzInj9dKBub8rQXVA:www.magicalmaths.org/wp-content/uploads/2012/12/science-chemistry-physics-biology-image-7.jpg">
                      <a:hlinkClick r:id="rId14"/>
                    </pic:cNvPr>
                    <pic:cNvPicPr>
                      <a:picLocks noChangeAspect="1" noChangeArrowheads="1"/>
                    </pic:cNvPicPr>
                  </pic:nvPicPr>
                  <pic:blipFill>
                    <a:blip r:embed="rId15" r:link="rId16"/>
                    <a:srcRect/>
                    <a:stretch>
                      <a:fillRect/>
                    </a:stretch>
                  </pic:blipFill>
                  <pic:spPr bwMode="auto">
                    <a:xfrm>
                      <a:off x="0" y="0"/>
                      <a:ext cx="922655" cy="693420"/>
                    </a:xfrm>
                    <a:prstGeom prst="rect">
                      <a:avLst/>
                    </a:prstGeom>
                    <a:noFill/>
                    <a:ln w="9525">
                      <a:noFill/>
                      <a:miter lim="800000"/>
                      <a:headEnd/>
                      <a:tailEnd/>
                    </a:ln>
                  </pic:spPr>
                </pic:pic>
              </a:graphicData>
            </a:graphic>
          </wp:anchor>
        </w:drawing>
      </w:r>
      <w:r w:rsidR="00073241" w:rsidRPr="00473EEA">
        <w:rPr>
          <w:rFonts w:ascii="Museo 300" w:hAnsi="Museo 300" w:cs="Arial"/>
          <w:b/>
          <w:sz w:val="26"/>
          <w:szCs w:val="26"/>
          <w:u w:val="single"/>
        </w:rPr>
        <w:t>Science:</w:t>
      </w:r>
    </w:p>
    <w:p w:rsidR="00105961" w:rsidRPr="00473EEA" w:rsidRDefault="00105961" w:rsidP="00105961">
      <w:pPr>
        <w:ind w:left="1440"/>
        <w:rPr>
          <w:rFonts w:ascii="Museo 300" w:hAnsi="Museo 300"/>
          <w:sz w:val="26"/>
          <w:szCs w:val="26"/>
        </w:rPr>
      </w:pPr>
      <w:r w:rsidRPr="00473EEA">
        <w:rPr>
          <w:rFonts w:ascii="Museo 300" w:hAnsi="Museo 300"/>
          <w:sz w:val="26"/>
          <w:szCs w:val="26"/>
        </w:rPr>
        <w:t>This term in Science children will</w:t>
      </w:r>
      <w:r>
        <w:rPr>
          <w:rFonts w:ascii="Museo 300" w:hAnsi="Museo 300"/>
          <w:sz w:val="26"/>
          <w:szCs w:val="26"/>
        </w:rPr>
        <w:t xml:space="preserve"> be</w:t>
      </w:r>
      <w:r w:rsidRPr="00473EEA">
        <w:rPr>
          <w:rFonts w:ascii="Museo 300" w:hAnsi="Museo 300"/>
          <w:sz w:val="26"/>
          <w:szCs w:val="26"/>
        </w:rPr>
        <w:t xml:space="preserve"> </w:t>
      </w:r>
      <w:r w:rsidR="00BF7971">
        <w:rPr>
          <w:rFonts w:ascii="Museo 300" w:hAnsi="Museo 300"/>
          <w:sz w:val="26"/>
          <w:szCs w:val="26"/>
        </w:rPr>
        <w:t xml:space="preserve">studying the Sun, Earth and Moon. They will look at various theories to prove that the Earth is spherical. They will also undertake practical tasks to learn the phases of the moon and understand the concept of night and day. </w:t>
      </w:r>
    </w:p>
    <w:p w:rsidR="00EF0E79" w:rsidRPr="00EF0E79" w:rsidRDefault="00EF0E79" w:rsidP="004F1264">
      <w:pPr>
        <w:rPr>
          <w:rFonts w:ascii="Museo 300" w:hAnsi="Museo 300"/>
          <w:sz w:val="26"/>
          <w:szCs w:val="26"/>
        </w:rPr>
      </w:pPr>
    </w:p>
    <w:p w:rsidR="008A5F75" w:rsidRPr="00473EEA" w:rsidRDefault="004F1264" w:rsidP="005B23F1">
      <w:pPr>
        <w:jc w:val="both"/>
        <w:rPr>
          <w:rFonts w:ascii="Museo 300" w:hAnsi="Museo 300" w:cs="Arial"/>
          <w:b/>
          <w:sz w:val="26"/>
          <w:szCs w:val="26"/>
          <w:u w:val="single"/>
        </w:rPr>
      </w:pPr>
      <w:r w:rsidRPr="00473EEA">
        <w:rPr>
          <w:rFonts w:ascii="Museo 300" w:hAnsi="Museo 300" w:cs="Arial"/>
          <w:b/>
          <w:sz w:val="26"/>
          <w:szCs w:val="26"/>
          <w:u w:val="single"/>
        </w:rPr>
        <w:t>Computing Digital Literacy and Technology</w:t>
      </w:r>
      <w:r w:rsidR="005B23F1" w:rsidRPr="00473EEA">
        <w:rPr>
          <w:rFonts w:ascii="Museo 300" w:hAnsi="Museo 300" w:cs="Arial"/>
          <w:b/>
          <w:sz w:val="26"/>
          <w:szCs w:val="26"/>
          <w:u w:val="single"/>
        </w:rPr>
        <w:t>:</w:t>
      </w:r>
      <w:r w:rsidR="008A5F75" w:rsidRPr="00473EEA">
        <w:rPr>
          <w:rFonts w:ascii="Museo 300" w:hAnsi="Museo 300" w:cs="Arial"/>
          <w:b/>
          <w:sz w:val="26"/>
          <w:szCs w:val="26"/>
          <w:u w:val="single"/>
        </w:rPr>
        <w:t xml:space="preserve"> </w:t>
      </w:r>
    </w:p>
    <w:p w:rsidR="00EF0E79" w:rsidRPr="00EF0E79" w:rsidRDefault="00EF0E79" w:rsidP="00EF0E79">
      <w:pPr>
        <w:rPr>
          <w:rFonts w:ascii="Museo 300" w:hAnsi="Museo 300"/>
          <w:sz w:val="26"/>
          <w:szCs w:val="26"/>
        </w:rPr>
      </w:pPr>
      <w:r w:rsidRPr="00EF0E79">
        <w:rPr>
          <w:rFonts w:ascii="Museo 300" w:hAnsi="Museo 300"/>
          <w:sz w:val="26"/>
          <w:szCs w:val="26"/>
        </w:rPr>
        <w:t xml:space="preserve">This term we will be </w:t>
      </w:r>
      <w:r w:rsidR="00BF7971">
        <w:rPr>
          <w:rFonts w:ascii="Museo 300" w:hAnsi="Museo 300"/>
          <w:sz w:val="26"/>
          <w:szCs w:val="26"/>
        </w:rPr>
        <w:t xml:space="preserve">reminding children about the importance of online safety as well as using the VR headsets to further explore our Science and History topics. </w:t>
      </w:r>
    </w:p>
    <w:p w:rsidR="008A18A0" w:rsidRPr="00473EEA" w:rsidRDefault="008A18A0" w:rsidP="005B23F1">
      <w:pPr>
        <w:jc w:val="both"/>
        <w:rPr>
          <w:rFonts w:ascii="Museo 300" w:hAnsi="Museo 300" w:cs="Arial"/>
          <w:b/>
          <w:sz w:val="26"/>
          <w:szCs w:val="26"/>
          <w:u w:val="single"/>
        </w:rPr>
      </w:pPr>
    </w:p>
    <w:p w:rsidR="005B23F1" w:rsidRPr="00473EEA" w:rsidRDefault="005B23F1" w:rsidP="00D76CEF">
      <w:pPr>
        <w:ind w:left="720" w:firstLine="720"/>
        <w:jc w:val="both"/>
        <w:rPr>
          <w:rFonts w:ascii="Museo 300" w:hAnsi="Museo 300" w:cs="Arial"/>
          <w:b/>
          <w:sz w:val="26"/>
          <w:szCs w:val="26"/>
          <w:u w:val="single"/>
        </w:rPr>
      </w:pPr>
      <w:r w:rsidRPr="00473EEA">
        <w:rPr>
          <w:rFonts w:ascii="Museo 300" w:hAnsi="Museo 300" w:cs="Arial"/>
          <w:b/>
          <w:sz w:val="26"/>
          <w:szCs w:val="26"/>
          <w:u w:val="single"/>
        </w:rPr>
        <w:t>Art &amp; Design Technology:</w:t>
      </w:r>
    </w:p>
    <w:p w:rsidR="00105961" w:rsidRPr="00473EEA" w:rsidRDefault="00A40AF6" w:rsidP="00105961">
      <w:pPr>
        <w:shd w:val="clear" w:color="auto" w:fill="FFFFFF"/>
        <w:ind w:left="1440"/>
        <w:rPr>
          <w:rFonts w:ascii="Museo 300" w:hAnsi="Museo 300" w:cs="Arial"/>
          <w:color w:val="0000FF"/>
          <w:sz w:val="26"/>
          <w:szCs w:val="26"/>
          <w:shd w:val="clear" w:color="auto" w:fill="CCCCCC"/>
        </w:rPr>
      </w:pPr>
      <w:r>
        <w:rPr>
          <w:rFonts w:ascii="Museo 300" w:hAnsi="Museo 300"/>
          <w:noProof/>
          <w:sz w:val="26"/>
          <w:szCs w:val="26"/>
        </w:rPr>
        <w:drawing>
          <wp:anchor distT="0" distB="0" distL="114300" distR="114300" simplePos="0" relativeHeight="251658752" behindDoc="1" locked="0" layoutInCell="1" allowOverlap="1">
            <wp:simplePos x="0" y="0"/>
            <wp:positionH relativeFrom="column">
              <wp:posOffset>3810</wp:posOffset>
            </wp:positionH>
            <wp:positionV relativeFrom="paragraph">
              <wp:posOffset>85725</wp:posOffset>
            </wp:positionV>
            <wp:extent cx="814070" cy="442595"/>
            <wp:effectExtent l="19050" t="0" r="5080" b="0"/>
            <wp:wrapTight wrapText="bothSides">
              <wp:wrapPolygon edited="0">
                <wp:start x="-505" y="0"/>
                <wp:lineTo x="-505" y="20453"/>
                <wp:lineTo x="21735" y="20453"/>
                <wp:lineTo x="21735" y="0"/>
                <wp:lineTo x="-505" y="0"/>
              </wp:wrapPolygon>
            </wp:wrapTight>
            <wp:docPr id="14" name="Picture 14" descr="http://t3.gstatic.com/images?q=tbn:ANd9GcQ-5FZG2OFHz3jDlv49J_CU7SbzgIIa11NQW3Rpg6-2BRy4BDsX8w:www.rhodesbishopsstortford.org.uk/wp-content/uploads/2012/04/Activities-Art-Image.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3.gstatic.com/images?q=tbn:ANd9GcQ-5FZG2OFHz3jDlv49J_CU7SbzgIIa11NQW3Rpg6-2BRy4BDsX8w:www.rhodesbishopsstortford.org.uk/wp-content/uploads/2012/04/Activities-Art-Image.jpg">
                      <a:hlinkClick r:id="rId17"/>
                    </pic:cNvPr>
                    <pic:cNvPicPr>
                      <a:picLocks noChangeAspect="1" noChangeArrowheads="1"/>
                    </pic:cNvPicPr>
                  </pic:nvPicPr>
                  <pic:blipFill>
                    <a:blip r:embed="rId18" r:link="rId19"/>
                    <a:srcRect/>
                    <a:stretch>
                      <a:fillRect/>
                    </a:stretch>
                  </pic:blipFill>
                  <pic:spPr bwMode="auto">
                    <a:xfrm>
                      <a:off x="0" y="0"/>
                      <a:ext cx="814070" cy="442595"/>
                    </a:xfrm>
                    <a:prstGeom prst="rect">
                      <a:avLst/>
                    </a:prstGeom>
                    <a:noFill/>
                    <a:ln w="9525">
                      <a:noFill/>
                      <a:miter lim="800000"/>
                      <a:headEnd/>
                      <a:tailEnd/>
                    </a:ln>
                  </pic:spPr>
                </pic:pic>
              </a:graphicData>
            </a:graphic>
          </wp:anchor>
        </w:drawing>
      </w:r>
      <w:r w:rsidR="00BF7971">
        <w:rPr>
          <w:rFonts w:ascii="Museo 300" w:hAnsi="Museo 300"/>
          <w:sz w:val="26"/>
          <w:szCs w:val="26"/>
        </w:rPr>
        <w:t>C</w:t>
      </w:r>
      <w:r w:rsidR="00105961" w:rsidRPr="00D76CEF">
        <w:rPr>
          <w:rFonts w:ascii="Museo 300" w:hAnsi="Museo 300"/>
          <w:color w:val="000000"/>
          <w:sz w:val="26"/>
          <w:szCs w:val="26"/>
        </w:rPr>
        <w:t xml:space="preserve">hildren will </w:t>
      </w:r>
      <w:r w:rsidR="00BF7971">
        <w:rPr>
          <w:rFonts w:ascii="Museo 300" w:hAnsi="Museo 300"/>
          <w:color w:val="000000"/>
          <w:sz w:val="26"/>
          <w:szCs w:val="26"/>
        </w:rPr>
        <w:t>create their own space art taking inspiration from the artist Peter Thorpe. They will also use their design technology skills to create a replica piece of armour from the Anglo-Saxon times.</w:t>
      </w:r>
    </w:p>
    <w:p w:rsidR="00EF0E79" w:rsidRPr="00EF0E79" w:rsidRDefault="00EF0E79" w:rsidP="00EF0E79">
      <w:pPr>
        <w:shd w:val="clear" w:color="auto" w:fill="FFFFFF"/>
        <w:ind w:left="1440"/>
        <w:rPr>
          <w:rFonts w:ascii="Museo 300" w:hAnsi="Museo 300"/>
          <w:sz w:val="26"/>
          <w:szCs w:val="26"/>
        </w:rPr>
      </w:pPr>
    </w:p>
    <w:p w:rsidR="00EF3378" w:rsidRPr="00473EEA" w:rsidRDefault="005B23F1" w:rsidP="00EF3378">
      <w:pPr>
        <w:jc w:val="both"/>
        <w:rPr>
          <w:rFonts w:ascii="Museo 300" w:hAnsi="Museo 300" w:cs="Arial"/>
          <w:b/>
          <w:sz w:val="26"/>
          <w:szCs w:val="26"/>
          <w:u w:val="single"/>
        </w:rPr>
      </w:pPr>
      <w:r w:rsidRPr="00473EEA">
        <w:rPr>
          <w:rFonts w:ascii="Museo 300" w:hAnsi="Museo 300" w:cs="Arial"/>
          <w:b/>
          <w:sz w:val="26"/>
          <w:szCs w:val="26"/>
          <w:u w:val="single"/>
        </w:rPr>
        <w:t>Humanities:</w:t>
      </w:r>
    </w:p>
    <w:p w:rsidR="00746681" w:rsidRPr="00D76CEF" w:rsidRDefault="00A40AF6" w:rsidP="00D76CEF">
      <w:pPr>
        <w:widowControl w:val="0"/>
        <w:rPr>
          <w:rFonts w:ascii="Museo 300" w:hAnsi="Museo 300" w:cs="Arial"/>
          <w:sz w:val="26"/>
          <w:szCs w:val="26"/>
        </w:rPr>
      </w:pPr>
      <w:r>
        <w:rPr>
          <w:rFonts w:ascii="Museo 300" w:hAnsi="Museo 300" w:cs="Arial"/>
          <w:sz w:val="26"/>
          <w:szCs w:val="26"/>
        </w:rPr>
        <w:t>T</w:t>
      </w:r>
      <w:r w:rsidR="009A26A8" w:rsidRPr="009A26A8">
        <w:rPr>
          <w:rFonts w:ascii="Museo 300" w:hAnsi="Museo 300" w:cs="Arial"/>
          <w:sz w:val="26"/>
          <w:szCs w:val="26"/>
        </w:rPr>
        <w:t xml:space="preserve">his term </w:t>
      </w:r>
      <w:r>
        <w:rPr>
          <w:rFonts w:ascii="Museo 300" w:hAnsi="Museo 300" w:cs="Arial"/>
          <w:sz w:val="26"/>
          <w:szCs w:val="26"/>
        </w:rPr>
        <w:t xml:space="preserve">our History focus will be on the Anglo-Saxons. </w:t>
      </w:r>
      <w:r w:rsidR="009A26A8" w:rsidRPr="009A26A8">
        <w:rPr>
          <w:rFonts w:ascii="Museo 300" w:hAnsi="Museo 300" w:cs="Arial"/>
          <w:sz w:val="26"/>
          <w:szCs w:val="26"/>
        </w:rPr>
        <w:t>The</w:t>
      </w:r>
      <w:r>
        <w:rPr>
          <w:rFonts w:ascii="Museo 300" w:hAnsi="Museo 300" w:cs="Arial"/>
          <w:sz w:val="26"/>
          <w:szCs w:val="26"/>
        </w:rPr>
        <w:t xml:space="preserve"> children will explore push and pull factors to determine why the Anglo-Saxons chose to settle in England. They will also become familiar with key events and individuals from the period. </w:t>
      </w:r>
      <w:r w:rsidR="00746681" w:rsidRPr="00473EEA">
        <w:rPr>
          <w:rFonts w:ascii="Museo 300" w:hAnsi="Museo 300" w:cs="Arial"/>
          <w:sz w:val="26"/>
          <w:szCs w:val="26"/>
        </w:rPr>
        <w:t>This topic will further enhance</w:t>
      </w:r>
      <w:r w:rsidR="006E6963">
        <w:rPr>
          <w:rFonts w:ascii="Museo 300" w:hAnsi="Museo 300" w:cs="Arial"/>
          <w:sz w:val="26"/>
          <w:szCs w:val="26"/>
        </w:rPr>
        <w:t xml:space="preserve"> pupils’ learning in</w:t>
      </w:r>
      <w:r w:rsidR="00746681" w:rsidRPr="00473EEA">
        <w:rPr>
          <w:rFonts w:ascii="Museo 300" w:hAnsi="Museo 300" w:cs="Arial"/>
          <w:sz w:val="26"/>
          <w:szCs w:val="26"/>
        </w:rPr>
        <w:t xml:space="preserve"> </w:t>
      </w:r>
      <w:r w:rsidR="006E6963">
        <w:rPr>
          <w:rFonts w:ascii="Museo 300" w:hAnsi="Museo 300" w:cs="Arial"/>
          <w:sz w:val="26"/>
          <w:szCs w:val="26"/>
        </w:rPr>
        <w:t>English</w:t>
      </w:r>
      <w:r w:rsidR="00746681" w:rsidRPr="00473EEA">
        <w:rPr>
          <w:rFonts w:ascii="Museo 300" w:hAnsi="Museo 300" w:cs="Arial"/>
          <w:sz w:val="26"/>
          <w:szCs w:val="26"/>
        </w:rPr>
        <w:t xml:space="preserve"> and will provide opportunities for research using a wide range of media.</w:t>
      </w:r>
    </w:p>
    <w:p w:rsidR="00AC4367" w:rsidRPr="00473EEA" w:rsidRDefault="00AC4367" w:rsidP="008A5F75">
      <w:pPr>
        <w:jc w:val="both"/>
        <w:rPr>
          <w:rFonts w:ascii="Museo 300" w:hAnsi="Museo 300" w:cs="Arial"/>
          <w:b/>
          <w:sz w:val="26"/>
          <w:szCs w:val="26"/>
          <w:u w:val="single"/>
        </w:rPr>
      </w:pPr>
    </w:p>
    <w:p w:rsidR="008A5F75" w:rsidRPr="00473EEA" w:rsidRDefault="008A5F75" w:rsidP="008A5F75">
      <w:pPr>
        <w:jc w:val="both"/>
        <w:rPr>
          <w:rFonts w:ascii="Museo 300" w:hAnsi="Museo 300" w:cs="Arial"/>
          <w:b/>
          <w:sz w:val="26"/>
          <w:szCs w:val="26"/>
          <w:u w:val="single"/>
        </w:rPr>
      </w:pPr>
      <w:r w:rsidRPr="00473EEA">
        <w:rPr>
          <w:rFonts w:ascii="Museo 300" w:hAnsi="Museo 300" w:cs="Arial"/>
          <w:b/>
          <w:sz w:val="26"/>
          <w:szCs w:val="26"/>
          <w:u w:val="single"/>
        </w:rPr>
        <w:t>PE:</w:t>
      </w:r>
    </w:p>
    <w:p w:rsidR="007B7DCC" w:rsidRPr="00473EEA" w:rsidRDefault="00A40AF6" w:rsidP="007B7DCC">
      <w:pPr>
        <w:rPr>
          <w:rFonts w:ascii="Museo 300" w:hAnsi="Museo 300" w:cs="Arial"/>
          <w:sz w:val="26"/>
          <w:szCs w:val="26"/>
        </w:rPr>
      </w:pPr>
      <w:r>
        <w:rPr>
          <w:rFonts w:ascii="Museo 300" w:hAnsi="Museo 300"/>
          <w:noProof/>
          <w:sz w:val="26"/>
          <w:szCs w:val="26"/>
        </w:rPr>
        <w:drawing>
          <wp:anchor distT="0" distB="0" distL="114300" distR="114300" simplePos="0" relativeHeight="251659776" behindDoc="0" locked="0" layoutInCell="1" allowOverlap="1">
            <wp:simplePos x="0" y="0"/>
            <wp:positionH relativeFrom="column">
              <wp:posOffset>5753735</wp:posOffset>
            </wp:positionH>
            <wp:positionV relativeFrom="paragraph">
              <wp:posOffset>58420</wp:posOffset>
            </wp:positionV>
            <wp:extent cx="1086485" cy="579755"/>
            <wp:effectExtent l="19050" t="0" r="0" b="0"/>
            <wp:wrapSquare wrapText="bothSides"/>
            <wp:docPr id="20" name="Picture 20" descr="http://t1.gstatic.com/images?q=tbn:ANd9GcQ4w-MIuQ_94RV0rqDXy77Pw291WLodsZoOn4k7Y-NRkpqKRkSFBw:www.pecentral.org/images/postcards/pe_collage.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1.gstatic.com/images?q=tbn:ANd9GcQ4w-MIuQ_94RV0rqDXy77Pw291WLodsZoOn4k7Y-NRkpqKRkSFBw:www.pecentral.org/images/postcards/pe_collage.gif">
                      <a:hlinkClick r:id="rId20"/>
                    </pic:cNvPr>
                    <pic:cNvPicPr>
                      <a:picLocks noChangeAspect="1" noChangeArrowheads="1"/>
                    </pic:cNvPicPr>
                  </pic:nvPicPr>
                  <pic:blipFill>
                    <a:blip r:embed="rId21" r:link="rId22"/>
                    <a:srcRect/>
                    <a:stretch>
                      <a:fillRect/>
                    </a:stretch>
                  </pic:blipFill>
                  <pic:spPr bwMode="auto">
                    <a:xfrm>
                      <a:off x="0" y="0"/>
                      <a:ext cx="1086485" cy="579755"/>
                    </a:xfrm>
                    <a:prstGeom prst="rect">
                      <a:avLst/>
                    </a:prstGeom>
                    <a:noFill/>
                    <a:ln w="9525">
                      <a:noFill/>
                      <a:miter lim="800000"/>
                      <a:headEnd/>
                      <a:tailEnd/>
                    </a:ln>
                  </pic:spPr>
                </pic:pic>
              </a:graphicData>
            </a:graphic>
          </wp:anchor>
        </w:drawing>
      </w:r>
      <w:r w:rsidR="00746681" w:rsidRPr="00473EEA">
        <w:rPr>
          <w:rFonts w:ascii="Museo 300" w:hAnsi="Museo 300"/>
          <w:color w:val="000000"/>
          <w:sz w:val="26"/>
          <w:szCs w:val="26"/>
        </w:rPr>
        <w:t>In PE we will be developing pupils’ physical fitness, co-ordination and skill level</w:t>
      </w:r>
      <w:r w:rsidR="007B7DCC">
        <w:rPr>
          <w:rFonts w:ascii="Museo 300" w:hAnsi="Museo 300"/>
          <w:color w:val="000000"/>
          <w:sz w:val="26"/>
          <w:szCs w:val="26"/>
        </w:rPr>
        <w:t>,</w:t>
      </w:r>
      <w:r w:rsidR="00746681" w:rsidRPr="00473EEA">
        <w:rPr>
          <w:rFonts w:ascii="Museo 300" w:hAnsi="Museo 300"/>
          <w:color w:val="000000"/>
          <w:sz w:val="26"/>
          <w:szCs w:val="26"/>
        </w:rPr>
        <w:t xml:space="preserve"> whilst actively encouraging a positive attitude towards both themselves and others.  </w:t>
      </w:r>
      <w:r w:rsidR="00C96C8D">
        <w:rPr>
          <w:rFonts w:ascii="Museo 300" w:hAnsi="Museo 300"/>
          <w:color w:val="000000"/>
          <w:sz w:val="26"/>
          <w:szCs w:val="26"/>
        </w:rPr>
        <w:br/>
      </w:r>
    </w:p>
    <w:p w:rsidR="00D76CEF" w:rsidRDefault="00BE72EC" w:rsidP="00816A44">
      <w:pPr>
        <w:jc w:val="both"/>
        <w:rPr>
          <w:rFonts w:ascii="Museo 300" w:hAnsi="Museo 300" w:cs="Arial"/>
          <w:sz w:val="26"/>
          <w:szCs w:val="26"/>
        </w:rPr>
      </w:pPr>
      <w:r w:rsidRPr="00473EEA">
        <w:rPr>
          <w:rFonts w:ascii="Museo 300" w:hAnsi="Museo 300" w:cs="Arial"/>
          <w:b/>
          <w:sz w:val="26"/>
          <w:szCs w:val="26"/>
          <w:u w:val="single"/>
        </w:rPr>
        <w:t>PSH</w:t>
      </w:r>
      <w:r w:rsidR="00073241" w:rsidRPr="00473EEA">
        <w:rPr>
          <w:rFonts w:ascii="Museo 300" w:hAnsi="Museo 300" w:cs="Arial"/>
          <w:b/>
          <w:sz w:val="26"/>
          <w:szCs w:val="26"/>
          <w:u w:val="single"/>
        </w:rPr>
        <w:t>E:</w:t>
      </w:r>
      <w:r w:rsidR="00C410F9" w:rsidRPr="00473EEA">
        <w:rPr>
          <w:rFonts w:ascii="Museo 300" w:hAnsi="Museo 300" w:cs="Arial"/>
          <w:sz w:val="26"/>
          <w:szCs w:val="26"/>
        </w:rPr>
        <w:t xml:space="preserve"> </w:t>
      </w:r>
    </w:p>
    <w:p w:rsidR="00016E7C" w:rsidRDefault="0061167A" w:rsidP="0061167A">
      <w:pPr>
        <w:jc w:val="both"/>
        <w:rPr>
          <w:rFonts w:ascii="Museo 300" w:hAnsi="Museo 300"/>
          <w:color w:val="000000"/>
          <w:sz w:val="26"/>
          <w:szCs w:val="26"/>
        </w:rPr>
      </w:pPr>
      <w:r w:rsidRPr="0061167A">
        <w:rPr>
          <w:rFonts w:ascii="Museo 300" w:hAnsi="Museo 300"/>
          <w:color w:val="000000"/>
          <w:sz w:val="26"/>
          <w:szCs w:val="26"/>
        </w:rPr>
        <w:t>In PSHE this term children will</w:t>
      </w:r>
      <w:r w:rsidR="00A40AF6">
        <w:rPr>
          <w:rFonts w:ascii="Museo 300" w:hAnsi="Museo 300"/>
          <w:color w:val="000000"/>
          <w:sz w:val="26"/>
          <w:szCs w:val="26"/>
        </w:rPr>
        <w:t xml:space="preserve"> be sharing</w:t>
      </w:r>
      <w:r w:rsidR="00C96C8D">
        <w:rPr>
          <w:rFonts w:ascii="Museo 300" w:hAnsi="Museo 300"/>
          <w:color w:val="000000"/>
          <w:sz w:val="26"/>
          <w:szCs w:val="26"/>
        </w:rPr>
        <w:t xml:space="preserve"> experiences from lockdown, and working together to rebuild our school community. </w:t>
      </w:r>
    </w:p>
    <w:p w:rsidR="00E968A1" w:rsidRDefault="00E968A1" w:rsidP="0061167A">
      <w:pPr>
        <w:jc w:val="both"/>
        <w:rPr>
          <w:rFonts w:ascii="Museo 300" w:hAnsi="Museo 300"/>
          <w:color w:val="000000"/>
          <w:sz w:val="26"/>
          <w:szCs w:val="26"/>
        </w:rPr>
      </w:pPr>
    </w:p>
    <w:p w:rsidR="00E968A1" w:rsidRPr="00E17D15" w:rsidRDefault="00E968A1" w:rsidP="00E17D15">
      <w:pPr>
        <w:rPr>
          <w:rFonts w:ascii="Museo 300" w:hAnsi="Museo 300"/>
          <w:i/>
          <w:sz w:val="26"/>
          <w:szCs w:val="26"/>
        </w:rPr>
      </w:pPr>
      <w:r w:rsidRPr="00421D05">
        <w:rPr>
          <w:rFonts w:ascii="Museo 300" w:hAnsi="Museo 300"/>
          <w:i/>
          <w:sz w:val="26"/>
          <w:szCs w:val="26"/>
        </w:rPr>
        <w:t xml:space="preserve">Please remember that this is just a brief outline of this term’s plans and does not include everything the children will be doing. </w:t>
      </w:r>
    </w:p>
    <w:sectPr w:rsidR="00E968A1" w:rsidRPr="00E17D15" w:rsidSect="007215B8">
      <w:headerReference w:type="default" r:id="rId23"/>
      <w:pgSz w:w="11906" w:h="16838"/>
      <w:pgMar w:top="659" w:right="720" w:bottom="142" w:left="72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836" w:rsidRDefault="002C1836" w:rsidP="009965E0">
      <w:r>
        <w:separator/>
      </w:r>
    </w:p>
  </w:endnote>
  <w:endnote w:type="continuationSeparator" w:id="0">
    <w:p w:rsidR="002C1836" w:rsidRDefault="002C1836" w:rsidP="0099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seo 300">
    <w:altName w:val="Arial"/>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836" w:rsidRDefault="002C1836" w:rsidP="009965E0">
      <w:r>
        <w:separator/>
      </w:r>
    </w:p>
  </w:footnote>
  <w:footnote w:type="continuationSeparator" w:id="0">
    <w:p w:rsidR="002C1836" w:rsidRDefault="002C1836" w:rsidP="00996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33E" w:rsidRDefault="00BF7971" w:rsidP="009965E0">
    <w:pPr>
      <w:jc w:val="center"/>
      <w:rPr>
        <w:rFonts w:ascii="Museo 300" w:hAnsi="Museo 300" w:cs="Arial"/>
        <w:b/>
        <w:sz w:val="36"/>
        <w:szCs w:val="36"/>
      </w:rPr>
    </w:pPr>
    <w:r>
      <w:rPr>
        <w:rFonts w:ascii="Museo 300" w:hAnsi="Museo 300" w:cs="Arial"/>
        <w:b/>
        <w:sz w:val="36"/>
        <w:szCs w:val="36"/>
      </w:rPr>
      <w:t>Year 5</w:t>
    </w:r>
    <w:r w:rsidR="0034233E" w:rsidRPr="00473EEA">
      <w:rPr>
        <w:rFonts w:ascii="Museo 300" w:hAnsi="Museo 300" w:cs="Arial"/>
        <w:b/>
        <w:sz w:val="36"/>
        <w:szCs w:val="36"/>
      </w:rPr>
      <w:tab/>
    </w:r>
    <w:r w:rsidR="0034233E">
      <w:rPr>
        <w:rFonts w:ascii="Museo 300" w:hAnsi="Museo 300" w:cs="Arial"/>
        <w:b/>
        <w:sz w:val="36"/>
        <w:szCs w:val="36"/>
      </w:rPr>
      <w:tab/>
    </w:r>
    <w:r w:rsidR="0034233E">
      <w:rPr>
        <w:rFonts w:ascii="Museo 300" w:hAnsi="Museo 300" w:cs="Arial"/>
        <w:b/>
        <w:sz w:val="36"/>
        <w:szCs w:val="36"/>
      </w:rPr>
      <w:tab/>
      <w:t xml:space="preserve">Parent Summary </w:t>
    </w:r>
    <w:r w:rsidR="0034233E">
      <w:rPr>
        <w:rFonts w:ascii="Museo 300" w:hAnsi="Museo 300" w:cs="Arial"/>
        <w:b/>
        <w:sz w:val="36"/>
        <w:szCs w:val="36"/>
      </w:rPr>
      <w:tab/>
    </w:r>
    <w:r w:rsidR="0034233E">
      <w:rPr>
        <w:rFonts w:ascii="Museo 300" w:hAnsi="Museo 300" w:cs="Arial"/>
        <w:b/>
        <w:sz w:val="36"/>
        <w:szCs w:val="36"/>
      </w:rPr>
      <w:tab/>
      <w:t xml:space="preserve">Autumn </w:t>
    </w:r>
    <w:r w:rsidR="0034233E" w:rsidRPr="00473EEA">
      <w:rPr>
        <w:rFonts w:ascii="Museo 300" w:hAnsi="Museo 300" w:cs="Arial"/>
        <w:b/>
        <w:sz w:val="36"/>
        <w:szCs w:val="36"/>
      </w:rPr>
      <w:t>Term</w:t>
    </w:r>
  </w:p>
  <w:p w:rsidR="0034233E" w:rsidRPr="009965E0" w:rsidRDefault="0034233E" w:rsidP="009965E0">
    <w:pPr>
      <w:jc w:val="center"/>
      <w:rPr>
        <w:rFonts w:ascii="Museo 300" w:hAnsi="Museo 300" w:cs="Arial"/>
        <w:sz w:val="16"/>
        <w:szCs w:val="36"/>
      </w:rPr>
    </w:pPr>
    <w:r w:rsidRPr="009965E0">
      <w:rPr>
        <w:rFonts w:ascii="Museo 300" w:hAnsi="Museo 300" w:cs="Arial"/>
        <w:b/>
        <w:sz w:val="1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72A23"/>
    <w:multiLevelType w:val="hybridMultilevel"/>
    <w:tmpl w:val="64BC1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A9F"/>
    <w:rsid w:val="00016E7C"/>
    <w:rsid w:val="00034D65"/>
    <w:rsid w:val="00073241"/>
    <w:rsid w:val="000E5A65"/>
    <w:rsid w:val="000E70EC"/>
    <w:rsid w:val="00105961"/>
    <w:rsid w:val="00163933"/>
    <w:rsid w:val="00177A9F"/>
    <w:rsid w:val="0023538B"/>
    <w:rsid w:val="002A444C"/>
    <w:rsid w:val="002B5667"/>
    <w:rsid w:val="002C1836"/>
    <w:rsid w:val="002F06BF"/>
    <w:rsid w:val="002F39C8"/>
    <w:rsid w:val="00310512"/>
    <w:rsid w:val="0034233E"/>
    <w:rsid w:val="00353A02"/>
    <w:rsid w:val="00353F87"/>
    <w:rsid w:val="00437817"/>
    <w:rsid w:val="00473EEA"/>
    <w:rsid w:val="004F1264"/>
    <w:rsid w:val="004F4CE6"/>
    <w:rsid w:val="005330EA"/>
    <w:rsid w:val="005B23F1"/>
    <w:rsid w:val="005E471E"/>
    <w:rsid w:val="005E51CB"/>
    <w:rsid w:val="0061167A"/>
    <w:rsid w:val="006E6963"/>
    <w:rsid w:val="007215B8"/>
    <w:rsid w:val="00746681"/>
    <w:rsid w:val="00751838"/>
    <w:rsid w:val="007629AA"/>
    <w:rsid w:val="007678FB"/>
    <w:rsid w:val="00780DC4"/>
    <w:rsid w:val="007B150A"/>
    <w:rsid w:val="007B7DCC"/>
    <w:rsid w:val="00800E84"/>
    <w:rsid w:val="00816A44"/>
    <w:rsid w:val="0083712B"/>
    <w:rsid w:val="00855DEF"/>
    <w:rsid w:val="008A18A0"/>
    <w:rsid w:val="008A5F75"/>
    <w:rsid w:val="009154AF"/>
    <w:rsid w:val="00977AD0"/>
    <w:rsid w:val="009965E0"/>
    <w:rsid w:val="009A26A8"/>
    <w:rsid w:val="00A25479"/>
    <w:rsid w:val="00A34975"/>
    <w:rsid w:val="00A40AF6"/>
    <w:rsid w:val="00AC4367"/>
    <w:rsid w:val="00B71FE6"/>
    <w:rsid w:val="00BB5A5B"/>
    <w:rsid w:val="00BE72EC"/>
    <w:rsid w:val="00BF292F"/>
    <w:rsid w:val="00BF7971"/>
    <w:rsid w:val="00C23E2F"/>
    <w:rsid w:val="00C410F9"/>
    <w:rsid w:val="00C96C8D"/>
    <w:rsid w:val="00CA3466"/>
    <w:rsid w:val="00CB7CEC"/>
    <w:rsid w:val="00D00691"/>
    <w:rsid w:val="00D23716"/>
    <w:rsid w:val="00D350C6"/>
    <w:rsid w:val="00D76CEF"/>
    <w:rsid w:val="00D93257"/>
    <w:rsid w:val="00DA072E"/>
    <w:rsid w:val="00DA7DBA"/>
    <w:rsid w:val="00DD798B"/>
    <w:rsid w:val="00DE0CF6"/>
    <w:rsid w:val="00DE2D3A"/>
    <w:rsid w:val="00E03C7B"/>
    <w:rsid w:val="00E17D15"/>
    <w:rsid w:val="00E76019"/>
    <w:rsid w:val="00E8616C"/>
    <w:rsid w:val="00E87136"/>
    <w:rsid w:val="00E968A1"/>
    <w:rsid w:val="00EA4A38"/>
    <w:rsid w:val="00EE4246"/>
    <w:rsid w:val="00EF0E79"/>
    <w:rsid w:val="00EF3378"/>
    <w:rsid w:val="00F36A56"/>
    <w:rsid w:val="00F52EC5"/>
    <w:rsid w:val="00FC1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0A8230-2BDE-4677-8029-FEFE4998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150A"/>
    <w:rPr>
      <w:rFonts w:ascii="Tahoma" w:hAnsi="Tahoma" w:cs="Tahoma"/>
      <w:sz w:val="16"/>
      <w:szCs w:val="16"/>
    </w:rPr>
  </w:style>
  <w:style w:type="paragraph" w:styleId="Header">
    <w:name w:val="header"/>
    <w:basedOn w:val="Normal"/>
    <w:link w:val="HeaderChar"/>
    <w:uiPriority w:val="99"/>
    <w:rsid w:val="009965E0"/>
    <w:pPr>
      <w:tabs>
        <w:tab w:val="center" w:pos="4513"/>
        <w:tab w:val="right" w:pos="9026"/>
      </w:tabs>
    </w:pPr>
  </w:style>
  <w:style w:type="character" w:customStyle="1" w:styleId="HeaderChar">
    <w:name w:val="Header Char"/>
    <w:link w:val="Header"/>
    <w:uiPriority w:val="99"/>
    <w:rsid w:val="009965E0"/>
    <w:rPr>
      <w:sz w:val="24"/>
      <w:szCs w:val="24"/>
    </w:rPr>
  </w:style>
  <w:style w:type="paragraph" w:styleId="Footer">
    <w:name w:val="footer"/>
    <w:basedOn w:val="Normal"/>
    <w:link w:val="FooterChar"/>
    <w:rsid w:val="009965E0"/>
    <w:pPr>
      <w:tabs>
        <w:tab w:val="center" w:pos="4513"/>
        <w:tab w:val="right" w:pos="9026"/>
      </w:tabs>
    </w:pPr>
  </w:style>
  <w:style w:type="character" w:customStyle="1" w:styleId="FooterChar">
    <w:name w:val="Footer Char"/>
    <w:link w:val="Footer"/>
    <w:rsid w:val="009965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2954">
      <w:bodyDiv w:val="1"/>
      <w:marLeft w:val="0"/>
      <w:marRight w:val="0"/>
      <w:marTop w:val="0"/>
      <w:marBottom w:val="0"/>
      <w:divBdr>
        <w:top w:val="none" w:sz="0" w:space="0" w:color="auto"/>
        <w:left w:val="none" w:sz="0" w:space="0" w:color="auto"/>
        <w:bottom w:val="none" w:sz="0" w:space="0" w:color="auto"/>
        <w:right w:val="none" w:sz="0" w:space="0" w:color="auto"/>
      </w:divBdr>
    </w:div>
    <w:div w:id="684021507">
      <w:bodyDiv w:val="1"/>
      <w:marLeft w:val="0"/>
      <w:marRight w:val="0"/>
      <w:marTop w:val="0"/>
      <w:marBottom w:val="0"/>
      <w:divBdr>
        <w:top w:val="none" w:sz="0" w:space="0" w:color="auto"/>
        <w:left w:val="none" w:sz="0" w:space="0" w:color="auto"/>
        <w:bottom w:val="none" w:sz="0" w:space="0" w:color="auto"/>
        <w:right w:val="none" w:sz="0" w:space="0" w:color="auto"/>
      </w:divBdr>
    </w:div>
    <w:div w:id="1753425884">
      <w:bodyDiv w:val="1"/>
      <w:marLeft w:val="0"/>
      <w:marRight w:val="0"/>
      <w:marTop w:val="0"/>
      <w:marBottom w:val="0"/>
      <w:divBdr>
        <w:top w:val="none" w:sz="0" w:space="0" w:color="auto"/>
        <w:left w:val="none" w:sz="0" w:space="0" w:color="auto"/>
        <w:bottom w:val="none" w:sz="0" w:space="0" w:color="auto"/>
        <w:right w:val="none" w:sz="0" w:space="0" w:color="auto"/>
      </w:divBdr>
      <w:divsChild>
        <w:div w:id="1282492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q=literacy&amp;safe=active&amp;biw=953&amp;bih=691&amp;tbm=isch&amp;tbnid=4__W_TlENOM5pM:&amp;imgrefurl=http://www.school-portal.co.uk/GroupHomepage.asp%3FGroupID%3D1157573&amp;docid=Oa2xHYPU3ArWbM&amp;imgurl=http://www.school-portal.co.uk/GroupDownloadAttachment.asp%253FGroupId%253D1157573%2526AttachmentID%253D1731697&amp;w=750&amp;h=591&amp;ei=lAnkUbqjHIHMhAelz4HgAw&amp;zoom=1&amp;ved=1t:3588,r:24,s:0,i:163&amp;iact=rc&amp;page=2&amp;tbnh=186&amp;tbnw=236&amp;start=12&amp;ndsp=16&amp;tx=67&amp;ty=74" TargetMode="External"/><Relationship Id="rId13" Type="http://schemas.openxmlformats.org/officeDocument/2006/relationships/image" Target="http://t0.gstatic.com/images?q=tbn:ANd9GcTDYtHe3u9tdrdrq579D_o9h2DzRfyEg5TlY9xvHtr6WFfprJDhKA:learningon.theloop.school.nz/moodle/pluginfile.php/68394/mod_page/content/21/Math%2520logo.bmp"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google.co.uk/imgres?q=art&amp;safe=active&amp;biw=953&amp;bih=691&amp;tbm=isch&amp;tbnid=8-Rz9G82B9fp8M:&amp;imgrefurl=http://www.rhodesbishopsstortford.org.uk/events/art-classes/&amp;docid=7ATS70pNuDLNlM&amp;imgurl=http://www.rhodesbishopsstortford.org.uk/wp-content/uploads/2012/04/Activities-Art-Image.jpg&amp;w=945&amp;h=628&amp;ei=MQrkUfr6GImqhQetooCgDw&amp;zoom=1&amp;ved=1t:3588,r:1,s:0,i:83&amp;iact=rc&amp;page=1&amp;tbnh=181&amp;tbnw=276&amp;start=0&amp;ndsp=10&amp;tx=88&amp;ty=1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http://t1.gstatic.com/images?q=tbn:ANd9GcRs4AxVOatsofRa88O6O5k3E_E681iWMOUvyLzInj9dKBub8rQXVA:www.magicalmaths.org/wp-content/uploads/2012/12/science-chemistry-physics-biology-image-7.jpg" TargetMode="External"/><Relationship Id="rId20" Type="http://schemas.openxmlformats.org/officeDocument/2006/relationships/hyperlink" Target="http://www.google.co.uk/imgres?q=pe+images&amp;safe=active&amp;sa=X&amp;biw=853&amp;bih=619&amp;tbm=isch&amp;tbnid=oFOxQJ276mdnzM:&amp;imgrefurl=http://www.pecentral.org/postcard/postcardmenu.html&amp;docid=sheflcPcjhlhRM&amp;imgurl=http://www.pecentral.org/images/postcards/pe_collage.gif&amp;w=700&amp;h=420&amp;ei=BAinUt7AJ4KXhQeMtYDwCQ&amp;zoom=1&amp;ved=1t:3588,r:1,s:0,i:86&amp;iact=rc&amp;page=1&amp;tbnh=149&amp;tbnw=248&amp;start=0&amp;ndsp=10&amp;tx=63&amp;ty=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uk/imgres?q=mathematics&amp;safe=active&amp;biw=953&amp;bih=691&amp;tbm=isch&amp;tbnid=t50wJQgw0Gde7M:&amp;imgrefurl=http://learningon.theloop.school.nz/moodle/mod/resource/view.php%3Fid%3D27552&amp;docid=Jxz5rtsq677vJM&amp;imgurl=http://learningon.theloop.school.nz/moodle/pluginfile.php/68394/mod_page/content/21/Math%252520logo.bmp&amp;w=750&amp;h=550&amp;ei=3QnkUZ2yAcXRhAfdvIC4DA&amp;zoom=1&amp;ved=1t:3588,r:18,s:0,i:134&amp;iact=rc&amp;page=2&amp;tbnh=181&amp;tbnw=247&amp;start=12&amp;ndsp=15&amp;tx=36&amp;ty=10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image" Target="http://t2.gstatic.com/images?q=tbn:ANd9GcRyQRdgcYSsX18-p4WzveYyT6s7kh3_QNfyMhX29WDyVeY05lpIbA:www.school-portal.co.uk/GroupDownloadAttachment.asp%3FGroupId%3D1157573%26AttachmentID%3D1731697" TargetMode="External"/><Relationship Id="rId19" Type="http://schemas.openxmlformats.org/officeDocument/2006/relationships/image" Target="http://t3.gstatic.com/images?q=tbn:ANd9GcQ-5FZG2OFHz3jDlv49J_CU7SbzgIIa11NQW3Rpg6-2BRy4BDsX8w:www.rhodesbishopsstortford.org.uk/wp-content/uploads/2012/04/Activities-Art-Image.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google.co.uk/imgres?q=science&amp;safe=active&amp;biw=953&amp;bih=691&amp;tbm=isch&amp;tbnid=HG_RBlIXx4BZ_M:&amp;imgrefurl=http://www.magicalmaths.org/download-free-science-chemistry-biology-physics-images/&amp;docid=zPXkf4o807FwBM&amp;imgurl=http://www.magicalmaths.org/wp-content/uploads/2012/12/science-chemistry-physics-biology-image-7.jpg&amp;w=640&amp;h=480&amp;ei=5ArkUYbtJdCWhQf-ioFY&amp;zoom=1&amp;ved=1t:3588,r:11,s:0,i:113&amp;iact=rc&amp;page=1&amp;tbnh=192&amp;tbnw=244&amp;start=0&amp;ndsp=14&amp;tx=116&amp;ty=116" TargetMode="External"/><Relationship Id="rId22" Type="http://schemas.openxmlformats.org/officeDocument/2006/relationships/image" Target="http://t1.gstatic.com/images?q=tbn:ANd9GcQ4w-MIuQ_94RV0rqDXy77Pw291WLodsZoOn4k7Y-NRkpqKRkSFBw:www.pecentral.org/images/postcards/pe_collage.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95CAA-2D6B-495D-9FC0-C2DB80B2F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Year 6</vt:lpstr>
    </vt:vector>
  </TitlesOfParts>
  <Company>AX3.net</Company>
  <LinksUpToDate>false</LinksUpToDate>
  <CharactersWithSpaces>2508</CharactersWithSpaces>
  <SharedDoc>false</SharedDoc>
  <HLinks>
    <vt:vector size="60" baseType="variant">
      <vt:variant>
        <vt:i4>3670035</vt:i4>
      </vt:variant>
      <vt:variant>
        <vt:i4>-1</vt:i4>
      </vt:variant>
      <vt:variant>
        <vt:i4>1028</vt:i4>
      </vt:variant>
      <vt:variant>
        <vt:i4>4</vt:i4>
      </vt:variant>
      <vt:variant>
        <vt:lpwstr>http://www.google.co.uk/imgres?q=literacy&amp;safe=active&amp;biw=953&amp;bih=691&amp;tbm=isch&amp;tbnid=4__W_TlENOM5pM:&amp;imgrefurl=http://www.school-portal.co.uk/GroupHomepage.asp%3FGroupID%3D1157573&amp;docid=Oa2xHYPU3ArWbM&amp;imgurl=http://www.school-portal.co.uk/GroupDownloadAttachment.asp%253FGroupId%253D1157573%2526AttachmentID%253D1731697&amp;w=750&amp;h=591&amp;ei=lAnkUbqjHIHMhAelz4HgAw&amp;zoom=1&amp;ved=1t:3588,r:24,s:0,i:163&amp;iact=rc&amp;page=2&amp;tbnh=186&amp;tbnw=236&amp;start=12&amp;ndsp=16&amp;tx=67&amp;ty=74</vt:lpwstr>
      </vt:variant>
      <vt:variant>
        <vt:lpwstr/>
      </vt:variant>
      <vt:variant>
        <vt:i4>4128791</vt:i4>
      </vt:variant>
      <vt:variant>
        <vt:i4>-1</vt:i4>
      </vt:variant>
      <vt:variant>
        <vt:i4>1028</vt:i4>
      </vt:variant>
      <vt:variant>
        <vt:i4>1</vt:i4>
      </vt:variant>
      <vt:variant>
        <vt:lpwstr>http://t2.gstatic.com/images?q=tbn:ANd9GcRyQRdgcYSsX18-p4WzveYyT6s7kh3_QNfyMhX29WDyVeY05lpIbA:www.school-portal.co.uk/GroupDownloadAttachment.asp%3FGroupId%3D1157573%26AttachmentID%3D1731697</vt:lpwstr>
      </vt:variant>
      <vt:variant>
        <vt:lpwstr/>
      </vt:variant>
      <vt:variant>
        <vt:i4>7077995</vt:i4>
      </vt:variant>
      <vt:variant>
        <vt:i4>-1</vt:i4>
      </vt:variant>
      <vt:variant>
        <vt:i4>1029</vt:i4>
      </vt:variant>
      <vt:variant>
        <vt:i4>4</vt:i4>
      </vt:variant>
      <vt:variant>
        <vt:lpwstr>http://www.google.co.uk/imgres?q=mathematics&amp;safe=active&amp;biw=953&amp;bih=691&amp;tbm=isch&amp;tbnid=t50wJQgw0Gde7M:&amp;imgrefurl=http://learningon.theloop.school.nz/moodle/mod/resource/view.php%3Fid%3D27552&amp;docid=Jxz5rtsq677vJM&amp;imgurl=http://learningon.theloop.school.nz/moodle/pluginfile.php/68394/mod_page/content/21/Math%252520logo.bmp&amp;w=750&amp;h=550&amp;ei=3QnkUZ2yAcXRhAfdvIC4DA&amp;zoom=1&amp;ved=1t:3588,r:18,s:0,i:134&amp;iact=rc&amp;page=2&amp;tbnh=181&amp;tbnw=247&amp;start=12&amp;ndsp=15&amp;tx=36&amp;ty=104</vt:lpwstr>
      </vt:variant>
      <vt:variant>
        <vt:lpwstr/>
      </vt:variant>
      <vt:variant>
        <vt:i4>6160471</vt:i4>
      </vt:variant>
      <vt:variant>
        <vt:i4>-1</vt:i4>
      </vt:variant>
      <vt:variant>
        <vt:i4>1029</vt:i4>
      </vt:variant>
      <vt:variant>
        <vt:i4>1</vt:i4>
      </vt:variant>
      <vt:variant>
        <vt:lpwstr>http://t0.gstatic.com/images?q=tbn:ANd9GcTDYtHe3u9tdrdrq579D_o9h2DzRfyEg5TlY9xvHtr6WFfprJDhKA:learningon.theloop.school.nz/moodle/pluginfile.php/68394/mod_page/content/21/Math%2520logo.bmp</vt:lpwstr>
      </vt:variant>
      <vt:variant>
        <vt:lpwstr/>
      </vt:variant>
      <vt:variant>
        <vt:i4>7274558</vt:i4>
      </vt:variant>
      <vt:variant>
        <vt:i4>-1</vt:i4>
      </vt:variant>
      <vt:variant>
        <vt:i4>1032</vt:i4>
      </vt:variant>
      <vt:variant>
        <vt:i4>4</vt:i4>
      </vt:variant>
      <vt:variant>
        <vt:lpwstr>http://www.google.co.uk/imgres?q=science&amp;safe=active&amp;biw=953&amp;bih=691&amp;tbm=isch&amp;tbnid=HG_RBlIXx4BZ_M:&amp;imgrefurl=http://www.magicalmaths.org/download-free-science-chemistry-biology-physics-images/&amp;docid=zPXkf4o807FwBM&amp;imgurl=http://www.magicalmaths.org/wp-content/uploads/2012/12/science-chemistry-physics-biology-image-7.jpg&amp;w=640&amp;h=480&amp;ei=5ArkUYbtJdCWhQf-ioFY&amp;zoom=1&amp;ved=1t:3588,r:11,s:0,i:113&amp;iact=rc&amp;page=1&amp;tbnh=192&amp;tbnw=244&amp;start=0&amp;ndsp=14&amp;tx=116&amp;ty=116</vt:lpwstr>
      </vt:variant>
      <vt:variant>
        <vt:lpwstr/>
      </vt:variant>
      <vt:variant>
        <vt:i4>6357075</vt:i4>
      </vt:variant>
      <vt:variant>
        <vt:i4>-1</vt:i4>
      </vt:variant>
      <vt:variant>
        <vt:i4>1032</vt:i4>
      </vt:variant>
      <vt:variant>
        <vt:i4>1</vt:i4>
      </vt:variant>
      <vt:variant>
        <vt:lpwstr>http://t1.gstatic.com/images?q=tbn:ANd9GcRs4AxVOatsofRa88O6O5k3E_E681iWMOUvyLzInj9dKBub8rQXVA:www.magicalmaths.org/wp-content/uploads/2012/12/science-chemistry-physics-biology-image-7.jpg</vt:lpwstr>
      </vt:variant>
      <vt:variant>
        <vt:lpwstr/>
      </vt:variant>
      <vt:variant>
        <vt:i4>7340068</vt:i4>
      </vt:variant>
      <vt:variant>
        <vt:i4>-1</vt:i4>
      </vt:variant>
      <vt:variant>
        <vt:i4>1038</vt:i4>
      </vt:variant>
      <vt:variant>
        <vt:i4>4</vt:i4>
      </vt:variant>
      <vt:variant>
        <vt:lpwstr>http://www.google.co.uk/imgres?q=art&amp;safe=active&amp;biw=953&amp;bih=691&amp;tbm=isch&amp;tbnid=8-Rz9G82B9fp8M:&amp;imgrefurl=http://www.rhodesbishopsstortford.org.uk/events/art-classes/&amp;docid=7ATS70pNuDLNlM&amp;imgurl=http://www.rhodesbishopsstortford.org.uk/wp-content/uploads/2012/04/Activities-Art-Image.jpg&amp;w=945&amp;h=628&amp;ei=MQrkUfr6GImqhQetooCgDw&amp;zoom=1&amp;ved=1t:3588,r:1,s:0,i:83&amp;iact=rc&amp;page=1&amp;tbnh=181&amp;tbnw=276&amp;start=0&amp;ndsp=10&amp;tx=88&amp;ty=117</vt:lpwstr>
      </vt:variant>
      <vt:variant>
        <vt:lpwstr/>
      </vt:variant>
      <vt:variant>
        <vt:i4>3211357</vt:i4>
      </vt:variant>
      <vt:variant>
        <vt:i4>-1</vt:i4>
      </vt:variant>
      <vt:variant>
        <vt:i4>1038</vt:i4>
      </vt:variant>
      <vt:variant>
        <vt:i4>1</vt:i4>
      </vt:variant>
      <vt:variant>
        <vt:lpwstr>http://t3.gstatic.com/images?q=tbn:ANd9GcQ-5FZG2OFHz3jDlv49J_CU7SbzgIIa11NQW3Rpg6-2BRy4BDsX8w:www.rhodesbishopsstortford.org.uk/wp-content/uploads/2012/04/Activities-Art-Image.jpg</vt:lpwstr>
      </vt:variant>
      <vt:variant>
        <vt:lpwstr/>
      </vt:variant>
      <vt:variant>
        <vt:i4>1900596</vt:i4>
      </vt:variant>
      <vt:variant>
        <vt:i4>-1</vt:i4>
      </vt:variant>
      <vt:variant>
        <vt:i4>1044</vt:i4>
      </vt:variant>
      <vt:variant>
        <vt:i4>4</vt:i4>
      </vt:variant>
      <vt:variant>
        <vt:lpwstr>http://www.google.co.uk/imgres?q=pe+images&amp;safe=active&amp;sa=X&amp;biw=853&amp;bih=619&amp;tbm=isch&amp;tbnid=oFOxQJ276mdnzM:&amp;imgrefurl=http://www.pecentral.org/postcard/postcardmenu.html&amp;docid=sheflcPcjhlhRM&amp;imgurl=http://www.pecentral.org/images/postcards/pe_collage.gif&amp;w=700&amp;h=420&amp;ei=BAinUt7AJ4KXhQeMtYDwCQ&amp;zoom=1&amp;ved=1t:3588,r:1,s:0,i:86&amp;iact=rc&amp;page=1&amp;tbnh=149&amp;tbnw=248&amp;start=0&amp;ndsp=10&amp;tx=63&amp;ty=76</vt:lpwstr>
      </vt:variant>
      <vt:variant>
        <vt:lpwstr/>
      </vt:variant>
      <vt:variant>
        <vt:i4>8323127</vt:i4>
      </vt:variant>
      <vt:variant>
        <vt:i4>-1</vt:i4>
      </vt:variant>
      <vt:variant>
        <vt:i4>1044</vt:i4>
      </vt:variant>
      <vt:variant>
        <vt:i4>1</vt:i4>
      </vt:variant>
      <vt:variant>
        <vt:lpwstr>http://t1.gstatic.com/images?q=tbn:ANd9GcQ4w-MIuQ_94RV0rqDXy77Pw291WLodsZoOn4k7Y-NRkpqKRkSFBw:www.pecentral.org/images/postcards/pe_collage.gif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dc:title>
  <dc:creator>Anderson</dc:creator>
  <cp:lastModifiedBy>Cousins, Emma</cp:lastModifiedBy>
  <cp:revision>2</cp:revision>
  <cp:lastPrinted>2013-07-15T12:27:00Z</cp:lastPrinted>
  <dcterms:created xsi:type="dcterms:W3CDTF">2020-09-22T07:48:00Z</dcterms:created>
  <dcterms:modified xsi:type="dcterms:W3CDTF">2020-09-22T07:48:00Z</dcterms:modified>
</cp:coreProperties>
</file>